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F5" w:rsidRPr="0088174C" w:rsidRDefault="007968E8" w:rsidP="00353027">
      <w:pPr>
        <w:pStyle w:val="Organization"/>
        <w:ind w:left="0"/>
        <w:rPr>
          <w:rFonts w:ascii="Comic Sans MS" w:hAnsi="Comic Sans MS"/>
          <w:b/>
          <w:color w:val="auto"/>
          <w:sz w:val="36"/>
        </w:rPr>
      </w:pPr>
      <w:r>
        <w:rPr>
          <w:rFonts w:ascii="Comic Sans MS" w:hAnsi="Comic Sans MS"/>
          <w:b/>
          <w:noProof/>
          <w:color w:val="auto"/>
          <w:sz w:val="36"/>
          <w:lang w:val="en-GB" w:eastAsia="en-GB"/>
        </w:rPr>
        <mc:AlternateContent>
          <mc:Choice Requires="wps">
            <w:drawing>
              <wp:anchor distT="0" distB="0" distL="114300" distR="114300" simplePos="0" relativeHeight="251663360" behindDoc="0" locked="0" layoutInCell="1" allowOverlap="0">
                <wp:simplePos x="0" y="0"/>
                <wp:positionH relativeFrom="page">
                  <wp:posOffset>5486400</wp:posOffset>
                </wp:positionH>
                <wp:positionV relativeFrom="margin">
                  <wp:posOffset>330200</wp:posOffset>
                </wp:positionV>
                <wp:extent cx="2023110" cy="9220200"/>
                <wp:effectExtent l="0" t="0" r="0" b="3810"/>
                <wp:wrapSquare wrapText="left"/>
                <wp:docPr id="4"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71F1" w:rsidRDefault="007968E8" w:rsidP="00BF0165">
                            <w:pPr>
                              <w:pStyle w:val="Photo"/>
                            </w:pPr>
                            <w:r>
                              <w:rPr>
                                <w:noProof/>
                                <w:lang w:val="en-GB" w:eastAsia="en-GB"/>
                              </w:rPr>
                              <w:drawing>
                                <wp:inline distT="0" distB="0" distL="0" distR="0">
                                  <wp:extent cx="1228298" cy="1228298"/>
                                  <wp:effectExtent l="0" t="0" r="0" b="0"/>
                                  <wp:docPr id="2" name="Picture 2" descr="Image result for bradley gre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528" cy="1238528"/>
                                          </a:xfrm>
                                          <a:prstGeom prst="rect">
                                            <a:avLst/>
                                          </a:prstGeom>
                                          <a:noFill/>
                                          <a:ln>
                                            <a:noFill/>
                                          </a:ln>
                                        </pic:spPr>
                                      </pic:pic>
                                    </a:graphicData>
                                  </a:graphic>
                                </wp:inline>
                              </w:drawing>
                            </w:r>
                          </w:p>
                          <w:p w:rsidR="00F671F1" w:rsidRPr="00DE4D06" w:rsidRDefault="00F671F1" w:rsidP="00DE4D06">
                            <w:pPr>
                              <w:pStyle w:val="Heading1"/>
                              <w:jc w:val="center"/>
                              <w:rPr>
                                <w:rFonts w:ascii="Comic Sans MS" w:hAnsi="Comic Sans MS"/>
                                <w:color w:val="auto"/>
                                <w:sz w:val="24"/>
                                <w:szCs w:val="24"/>
                                <w:u w:val="single"/>
                              </w:rPr>
                            </w:pPr>
                            <w:r w:rsidRPr="00DE4D06">
                              <w:rPr>
                                <w:rFonts w:ascii="Comic Sans MS" w:hAnsi="Comic Sans MS"/>
                                <w:color w:val="auto"/>
                                <w:sz w:val="24"/>
                                <w:szCs w:val="24"/>
                                <w:u w:val="single"/>
                              </w:rPr>
                              <w:t>How you can help</w:t>
                            </w:r>
                          </w:p>
                          <w:p w:rsidR="00B457BE" w:rsidRDefault="00F671F1" w:rsidP="00BF0165">
                            <w:pPr>
                              <w:rPr>
                                <w:rFonts w:ascii="Comic Sans MS" w:hAnsi="Comic Sans MS"/>
                                <w:color w:val="auto"/>
                                <w:sz w:val="18"/>
                                <w:szCs w:val="18"/>
                              </w:rPr>
                            </w:pPr>
                            <w:r w:rsidRPr="00DE4D06">
                              <w:rPr>
                                <w:rFonts w:ascii="Comic Sans MS" w:hAnsi="Comic Sans MS"/>
                                <w:b/>
                                <w:color w:val="auto"/>
                                <w:sz w:val="18"/>
                                <w:szCs w:val="18"/>
                                <w:u w:val="single"/>
                              </w:rPr>
                              <w:t>PE</w:t>
                            </w:r>
                            <w:r w:rsidR="00C751C0">
                              <w:rPr>
                                <w:rFonts w:ascii="Comic Sans MS" w:hAnsi="Comic Sans MS"/>
                                <w:color w:val="auto"/>
                                <w:sz w:val="18"/>
                                <w:szCs w:val="18"/>
                              </w:rPr>
                              <w:t xml:space="preserve"> – PE is on </w:t>
                            </w:r>
                            <w:r w:rsidR="00B457BE">
                              <w:rPr>
                                <w:rFonts w:ascii="Comic Sans MS" w:hAnsi="Comic Sans MS"/>
                                <w:b/>
                                <w:color w:val="auto"/>
                                <w:sz w:val="18"/>
                                <w:szCs w:val="18"/>
                              </w:rPr>
                              <w:t>Wednesday</w:t>
                            </w:r>
                            <w:r w:rsidR="0032580B">
                              <w:rPr>
                                <w:rFonts w:ascii="Comic Sans MS" w:hAnsi="Comic Sans MS"/>
                                <w:b/>
                                <w:color w:val="auto"/>
                                <w:sz w:val="18"/>
                                <w:szCs w:val="18"/>
                              </w:rPr>
                              <w:t xml:space="preserve"> and </w:t>
                            </w:r>
                            <w:r w:rsidR="00B457BE">
                              <w:rPr>
                                <w:rFonts w:ascii="Comic Sans MS" w:hAnsi="Comic Sans MS"/>
                                <w:b/>
                                <w:color w:val="auto"/>
                                <w:sz w:val="18"/>
                                <w:szCs w:val="18"/>
                              </w:rPr>
                              <w:t>Friday. Please ensure your child’s full PE kit (pumps and outdoor trainers) is in school. Dojos for full PE kits!</w:t>
                            </w:r>
                          </w:p>
                          <w:p w:rsidR="002C4DE1" w:rsidRDefault="00F671F1" w:rsidP="00BF0165">
                            <w:pPr>
                              <w:rPr>
                                <w:rFonts w:ascii="Comic Sans MS" w:hAnsi="Comic Sans MS"/>
                                <w:color w:val="auto"/>
                                <w:sz w:val="18"/>
                                <w:szCs w:val="18"/>
                              </w:rPr>
                            </w:pPr>
                            <w:r w:rsidRPr="00DE4D06">
                              <w:rPr>
                                <w:rFonts w:ascii="Comic Sans MS" w:hAnsi="Comic Sans MS"/>
                                <w:b/>
                                <w:color w:val="auto"/>
                                <w:sz w:val="18"/>
                                <w:szCs w:val="18"/>
                                <w:u w:val="single"/>
                              </w:rPr>
                              <w:t>HOMEWORK</w:t>
                            </w:r>
                            <w:r w:rsidRPr="00DE4D06">
                              <w:rPr>
                                <w:rFonts w:ascii="Comic Sans MS" w:hAnsi="Comic Sans MS"/>
                                <w:color w:val="auto"/>
                                <w:sz w:val="18"/>
                                <w:szCs w:val="18"/>
                              </w:rPr>
                              <w:t xml:space="preserve"> – Homework goes home on</w:t>
                            </w:r>
                            <w:r w:rsidR="00C751C0">
                              <w:rPr>
                                <w:rFonts w:ascii="Comic Sans MS" w:hAnsi="Comic Sans MS"/>
                                <w:color w:val="auto"/>
                                <w:sz w:val="18"/>
                                <w:szCs w:val="18"/>
                              </w:rPr>
                              <w:t xml:space="preserve"> </w:t>
                            </w:r>
                            <w:r w:rsidR="00205A1E">
                              <w:rPr>
                                <w:rFonts w:ascii="Comic Sans MS" w:hAnsi="Comic Sans MS"/>
                                <w:b/>
                                <w:color w:val="auto"/>
                                <w:sz w:val="18"/>
                                <w:szCs w:val="18"/>
                              </w:rPr>
                              <w:t>Tuesday</w:t>
                            </w:r>
                            <w:r w:rsidR="00773F54">
                              <w:rPr>
                                <w:rFonts w:ascii="Comic Sans MS" w:hAnsi="Comic Sans MS"/>
                                <w:color w:val="auto"/>
                                <w:sz w:val="18"/>
                                <w:szCs w:val="18"/>
                              </w:rPr>
                              <w:t xml:space="preserve"> </w:t>
                            </w:r>
                            <w:r w:rsidRPr="00DE4D06">
                              <w:rPr>
                                <w:rFonts w:ascii="Comic Sans MS" w:hAnsi="Comic Sans MS"/>
                                <w:color w:val="auto"/>
                                <w:sz w:val="18"/>
                                <w:szCs w:val="18"/>
                              </w:rPr>
                              <w:t>and need</w:t>
                            </w:r>
                            <w:r w:rsidR="00BA72FD">
                              <w:rPr>
                                <w:rFonts w:ascii="Comic Sans MS" w:hAnsi="Comic Sans MS"/>
                                <w:color w:val="auto"/>
                                <w:sz w:val="18"/>
                                <w:szCs w:val="18"/>
                              </w:rPr>
                              <w:t>s</w:t>
                            </w:r>
                            <w:r w:rsidRPr="00DE4D06">
                              <w:rPr>
                                <w:rFonts w:ascii="Comic Sans MS" w:hAnsi="Comic Sans MS"/>
                                <w:color w:val="auto"/>
                                <w:sz w:val="18"/>
                                <w:szCs w:val="18"/>
                              </w:rPr>
                              <w:t xml:space="preserve"> to be back in school the following </w:t>
                            </w:r>
                            <w:r w:rsidR="00773F54">
                              <w:rPr>
                                <w:rFonts w:ascii="Comic Sans MS" w:hAnsi="Comic Sans MS"/>
                                <w:color w:val="auto"/>
                                <w:sz w:val="18"/>
                                <w:szCs w:val="18"/>
                              </w:rPr>
                              <w:t xml:space="preserve">         </w:t>
                            </w:r>
                            <w:r w:rsidR="00205A1E">
                              <w:rPr>
                                <w:rFonts w:ascii="Comic Sans MS" w:hAnsi="Comic Sans MS"/>
                                <w:b/>
                                <w:color w:val="auto"/>
                                <w:sz w:val="18"/>
                                <w:szCs w:val="18"/>
                              </w:rPr>
                              <w:t>Monday</w:t>
                            </w:r>
                            <w:r w:rsidR="0032580B">
                              <w:rPr>
                                <w:rFonts w:ascii="Comic Sans MS" w:hAnsi="Comic Sans MS"/>
                                <w:color w:val="auto"/>
                                <w:sz w:val="18"/>
                                <w:szCs w:val="18"/>
                              </w:rPr>
                              <w:t>.  It will consist of spellings (children will be tested on Monday), math’s skills and grammar homework.</w:t>
                            </w:r>
                          </w:p>
                          <w:p w:rsidR="0032580B" w:rsidRPr="0032580B" w:rsidRDefault="00BF3A45" w:rsidP="00BF0165">
                            <w:pPr>
                              <w:rPr>
                                <w:rFonts w:ascii="Comic Sans MS" w:hAnsi="Comic Sans MS"/>
                                <w:b/>
                                <w:color w:val="auto"/>
                                <w:sz w:val="18"/>
                                <w:szCs w:val="18"/>
                              </w:rPr>
                            </w:pPr>
                            <w:r>
                              <w:rPr>
                                <w:rFonts w:ascii="Comic Sans MS" w:hAnsi="Comic Sans MS"/>
                                <w:b/>
                                <w:color w:val="auto"/>
                                <w:sz w:val="18"/>
                                <w:szCs w:val="18"/>
                                <w:u w:val="single"/>
                              </w:rPr>
                              <w:t>SPELLING TESTS</w:t>
                            </w:r>
                            <w:r w:rsidR="00B457BE">
                              <w:rPr>
                                <w:rFonts w:ascii="Comic Sans MS" w:hAnsi="Comic Sans MS"/>
                                <w:color w:val="auto"/>
                                <w:sz w:val="18"/>
                                <w:szCs w:val="18"/>
                              </w:rPr>
                              <w:t xml:space="preserve"> – Will </w:t>
                            </w:r>
                            <w:r>
                              <w:rPr>
                                <w:rFonts w:ascii="Comic Sans MS" w:hAnsi="Comic Sans MS"/>
                                <w:color w:val="auto"/>
                                <w:sz w:val="18"/>
                                <w:szCs w:val="18"/>
                              </w:rPr>
                              <w:t>be</w:t>
                            </w:r>
                            <w:r w:rsidR="00B457BE">
                              <w:rPr>
                                <w:rFonts w:ascii="Comic Sans MS" w:hAnsi="Comic Sans MS"/>
                                <w:color w:val="auto"/>
                                <w:sz w:val="18"/>
                                <w:szCs w:val="18"/>
                              </w:rPr>
                              <w:t xml:space="preserve"> on a Monday. Certificate to be awarded for full marks!</w:t>
                            </w:r>
                            <w:r w:rsidR="0032580B" w:rsidRPr="0032580B">
                              <w:rPr>
                                <w:rFonts w:ascii="Comic Sans MS" w:hAnsi="Comic Sans MS"/>
                                <w:color w:val="auto"/>
                                <w:sz w:val="18"/>
                                <w:szCs w:val="18"/>
                              </w:rPr>
                              <w:t xml:space="preserve"> </w:t>
                            </w:r>
                          </w:p>
                          <w:p w:rsidR="00F671F1" w:rsidRPr="00CF4575" w:rsidRDefault="00F671F1" w:rsidP="00BF0165">
                            <w:pPr>
                              <w:rPr>
                                <w:rFonts w:ascii="Comic Sans MS" w:hAnsi="Comic Sans MS"/>
                                <w:color w:val="auto"/>
                                <w:sz w:val="19"/>
                                <w:szCs w:val="19"/>
                              </w:rPr>
                            </w:pPr>
                            <w:r w:rsidRPr="00DE4D06">
                              <w:rPr>
                                <w:rFonts w:ascii="Comic Sans MS" w:hAnsi="Comic Sans MS"/>
                                <w:b/>
                                <w:color w:val="auto"/>
                                <w:sz w:val="18"/>
                                <w:szCs w:val="18"/>
                                <w:u w:val="single"/>
                              </w:rPr>
                              <w:t xml:space="preserve">HOME READING BOOKS </w:t>
                            </w:r>
                            <w:r w:rsidRPr="00DE4D06">
                              <w:rPr>
                                <w:rFonts w:ascii="Comic Sans MS" w:hAnsi="Comic Sans MS"/>
                                <w:color w:val="auto"/>
                                <w:sz w:val="18"/>
                                <w:szCs w:val="18"/>
                              </w:rPr>
                              <w:t>–</w:t>
                            </w:r>
                            <w:r w:rsidR="000C32E7">
                              <w:rPr>
                                <w:rFonts w:ascii="Comic Sans MS" w:hAnsi="Comic Sans MS"/>
                                <w:color w:val="auto"/>
                                <w:sz w:val="18"/>
                                <w:szCs w:val="18"/>
                              </w:rPr>
                              <w:t xml:space="preserve"> Reading books will be changed on a Monday, Wednesday and Friday. Please ensure that they are changed once a week.</w:t>
                            </w:r>
                            <w:r w:rsidRPr="00DE4D06">
                              <w:rPr>
                                <w:rFonts w:ascii="Comic Sans MS" w:hAnsi="Comic Sans MS"/>
                                <w:color w:val="auto"/>
                                <w:sz w:val="18"/>
                                <w:szCs w:val="18"/>
                              </w:rPr>
                              <w:t xml:space="preserve"> </w:t>
                            </w:r>
                          </w:p>
                          <w:p w:rsidR="00F671F1" w:rsidRDefault="00BF3A45" w:rsidP="00B5727D">
                            <w:pPr>
                              <w:jc w:val="both"/>
                            </w:pPr>
                            <w:r>
                              <w:rPr>
                                <w:rFonts w:ascii="Comic Sans MS" w:hAnsi="Comic Sans MS"/>
                                <w:b/>
                                <w:color w:val="auto"/>
                                <w:sz w:val="18"/>
                                <w:szCs w:val="18"/>
                                <w:u w:val="single"/>
                              </w:rPr>
                              <w:t>READING RECORDS</w:t>
                            </w:r>
                            <w:bookmarkStart w:id="0" w:name="_GoBack"/>
                            <w:bookmarkEnd w:id="0"/>
                            <w:r w:rsidR="00CD2C44" w:rsidRPr="00CD2C44">
                              <w:rPr>
                                <w:rFonts w:ascii="Comic Sans MS" w:hAnsi="Comic Sans MS"/>
                                <w:color w:val="auto"/>
                                <w:sz w:val="18"/>
                                <w:szCs w:val="18"/>
                              </w:rPr>
                              <w:t xml:space="preserve"> </w:t>
                            </w:r>
                            <w:r>
                              <w:rPr>
                                <w:rFonts w:ascii="Comic Sans MS" w:hAnsi="Comic Sans MS"/>
                                <w:color w:val="auto"/>
                                <w:sz w:val="18"/>
                                <w:szCs w:val="18"/>
                              </w:rPr>
                              <w:t xml:space="preserve">- </w:t>
                            </w:r>
                            <w:r w:rsidR="00CD2C44" w:rsidRPr="00CD2C44">
                              <w:rPr>
                                <w:rFonts w:ascii="Comic Sans MS" w:hAnsi="Comic Sans MS"/>
                                <w:color w:val="auto"/>
                                <w:sz w:val="18"/>
                                <w:szCs w:val="18"/>
                              </w:rPr>
                              <w:t>Please</w:t>
                            </w:r>
                            <w:r w:rsidR="00CD2C44">
                              <w:rPr>
                                <w:rFonts w:ascii="Comic Sans MS" w:hAnsi="Comic Sans MS"/>
                                <w:color w:val="auto"/>
                                <w:sz w:val="18"/>
                                <w:szCs w:val="18"/>
                              </w:rPr>
                              <w:t xml:space="preserve"> bring </w:t>
                            </w:r>
                            <w:r>
                              <w:rPr>
                                <w:rFonts w:ascii="Comic Sans MS" w:hAnsi="Comic Sans MS"/>
                                <w:color w:val="auto"/>
                                <w:sz w:val="18"/>
                                <w:szCs w:val="18"/>
                              </w:rPr>
                              <w:t>reading records</w:t>
                            </w:r>
                            <w:r w:rsidR="00CD2C44">
                              <w:rPr>
                                <w:rFonts w:ascii="Comic Sans MS" w:hAnsi="Comic Sans MS"/>
                                <w:color w:val="auto"/>
                                <w:sz w:val="18"/>
                                <w:szCs w:val="18"/>
                              </w:rPr>
                              <w:t xml:space="preserve"> and books each day regardless of whether books need changing. We often do individual reading.</w:t>
                            </w:r>
                          </w:p>
                          <w:p w:rsidR="00F671F1" w:rsidRPr="00A67937" w:rsidRDefault="00F671F1" w:rsidP="00A67937"/>
                          <w:p w:rsidR="00F671F1" w:rsidRDefault="00F671F1">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6in;margin-top:26pt;width:159.3pt;height:7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" o:allowoverlap="f" filled="f" stroked="f" strokeweight=".5pt">
                <v:textbox inset="1.44pt,0,1.44pt,0">
                  <w:txbxContent>
                    <w:p w:rsidR="00F671F1" w:rsidRDefault="007968E8" w:rsidP="00BF0165">
                      <w:pPr>
                        <w:pStyle w:val="Photo"/>
                      </w:pPr>
                      <w:r>
                        <w:rPr>
                          <w:noProof/>
                          <w:lang w:val="en-GB" w:eastAsia="en-GB"/>
                        </w:rPr>
                        <w:drawing>
                          <wp:inline distT="0" distB="0" distL="0" distR="0">
                            <wp:extent cx="1228298" cy="1228298"/>
                            <wp:effectExtent l="0" t="0" r="0" b="0"/>
                            <wp:docPr id="2" name="Picture 2" descr="Image result for bradley gre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528" cy="1238528"/>
                                    </a:xfrm>
                                    <a:prstGeom prst="rect">
                                      <a:avLst/>
                                    </a:prstGeom>
                                    <a:noFill/>
                                    <a:ln>
                                      <a:noFill/>
                                    </a:ln>
                                  </pic:spPr>
                                </pic:pic>
                              </a:graphicData>
                            </a:graphic>
                          </wp:inline>
                        </w:drawing>
                      </w:r>
                    </w:p>
                    <w:p w:rsidR="00F671F1" w:rsidRPr="00DE4D06" w:rsidRDefault="00F671F1" w:rsidP="00DE4D06">
                      <w:pPr>
                        <w:pStyle w:val="Heading1"/>
                        <w:jc w:val="center"/>
                        <w:rPr>
                          <w:rFonts w:ascii="Comic Sans MS" w:hAnsi="Comic Sans MS"/>
                          <w:color w:val="auto"/>
                          <w:sz w:val="24"/>
                          <w:szCs w:val="24"/>
                          <w:u w:val="single"/>
                        </w:rPr>
                      </w:pPr>
                      <w:r w:rsidRPr="00DE4D06">
                        <w:rPr>
                          <w:rFonts w:ascii="Comic Sans MS" w:hAnsi="Comic Sans MS"/>
                          <w:color w:val="auto"/>
                          <w:sz w:val="24"/>
                          <w:szCs w:val="24"/>
                          <w:u w:val="single"/>
                        </w:rPr>
                        <w:t>How you can help</w:t>
                      </w:r>
                    </w:p>
                    <w:p w:rsidR="00B457BE" w:rsidRDefault="00F671F1" w:rsidP="00BF0165">
                      <w:pPr>
                        <w:rPr>
                          <w:rFonts w:ascii="Comic Sans MS" w:hAnsi="Comic Sans MS"/>
                          <w:color w:val="auto"/>
                          <w:sz w:val="18"/>
                          <w:szCs w:val="18"/>
                        </w:rPr>
                      </w:pPr>
                      <w:r w:rsidRPr="00DE4D06">
                        <w:rPr>
                          <w:rFonts w:ascii="Comic Sans MS" w:hAnsi="Comic Sans MS"/>
                          <w:b/>
                          <w:color w:val="auto"/>
                          <w:sz w:val="18"/>
                          <w:szCs w:val="18"/>
                          <w:u w:val="single"/>
                        </w:rPr>
                        <w:t>PE</w:t>
                      </w:r>
                      <w:r w:rsidR="00C751C0">
                        <w:rPr>
                          <w:rFonts w:ascii="Comic Sans MS" w:hAnsi="Comic Sans MS"/>
                          <w:color w:val="auto"/>
                          <w:sz w:val="18"/>
                          <w:szCs w:val="18"/>
                        </w:rPr>
                        <w:t xml:space="preserve"> – PE is on </w:t>
                      </w:r>
                      <w:r w:rsidR="00B457BE">
                        <w:rPr>
                          <w:rFonts w:ascii="Comic Sans MS" w:hAnsi="Comic Sans MS"/>
                          <w:b/>
                          <w:color w:val="auto"/>
                          <w:sz w:val="18"/>
                          <w:szCs w:val="18"/>
                        </w:rPr>
                        <w:t>Wednesday</w:t>
                      </w:r>
                      <w:r w:rsidR="0032580B">
                        <w:rPr>
                          <w:rFonts w:ascii="Comic Sans MS" w:hAnsi="Comic Sans MS"/>
                          <w:b/>
                          <w:color w:val="auto"/>
                          <w:sz w:val="18"/>
                          <w:szCs w:val="18"/>
                        </w:rPr>
                        <w:t xml:space="preserve"> and </w:t>
                      </w:r>
                      <w:r w:rsidR="00B457BE">
                        <w:rPr>
                          <w:rFonts w:ascii="Comic Sans MS" w:hAnsi="Comic Sans MS"/>
                          <w:b/>
                          <w:color w:val="auto"/>
                          <w:sz w:val="18"/>
                          <w:szCs w:val="18"/>
                        </w:rPr>
                        <w:t>Friday. Please ensure your child’s full PE kit (pumps and outdoor trainers) is in school. Dojos for full PE kits!</w:t>
                      </w:r>
                    </w:p>
                    <w:p w:rsidR="002C4DE1" w:rsidRDefault="00F671F1" w:rsidP="00BF0165">
                      <w:pPr>
                        <w:rPr>
                          <w:rFonts w:ascii="Comic Sans MS" w:hAnsi="Comic Sans MS"/>
                          <w:color w:val="auto"/>
                          <w:sz w:val="18"/>
                          <w:szCs w:val="18"/>
                        </w:rPr>
                      </w:pPr>
                      <w:r w:rsidRPr="00DE4D06">
                        <w:rPr>
                          <w:rFonts w:ascii="Comic Sans MS" w:hAnsi="Comic Sans MS"/>
                          <w:b/>
                          <w:color w:val="auto"/>
                          <w:sz w:val="18"/>
                          <w:szCs w:val="18"/>
                          <w:u w:val="single"/>
                        </w:rPr>
                        <w:t>HOMEWORK</w:t>
                      </w:r>
                      <w:r w:rsidRPr="00DE4D06">
                        <w:rPr>
                          <w:rFonts w:ascii="Comic Sans MS" w:hAnsi="Comic Sans MS"/>
                          <w:color w:val="auto"/>
                          <w:sz w:val="18"/>
                          <w:szCs w:val="18"/>
                        </w:rPr>
                        <w:t xml:space="preserve"> – Homework goes home on</w:t>
                      </w:r>
                      <w:r w:rsidR="00C751C0">
                        <w:rPr>
                          <w:rFonts w:ascii="Comic Sans MS" w:hAnsi="Comic Sans MS"/>
                          <w:color w:val="auto"/>
                          <w:sz w:val="18"/>
                          <w:szCs w:val="18"/>
                        </w:rPr>
                        <w:t xml:space="preserve"> </w:t>
                      </w:r>
                      <w:r w:rsidR="00205A1E">
                        <w:rPr>
                          <w:rFonts w:ascii="Comic Sans MS" w:hAnsi="Comic Sans MS"/>
                          <w:b/>
                          <w:color w:val="auto"/>
                          <w:sz w:val="18"/>
                          <w:szCs w:val="18"/>
                        </w:rPr>
                        <w:t>Tuesday</w:t>
                      </w:r>
                      <w:r w:rsidR="00773F54">
                        <w:rPr>
                          <w:rFonts w:ascii="Comic Sans MS" w:hAnsi="Comic Sans MS"/>
                          <w:color w:val="auto"/>
                          <w:sz w:val="18"/>
                          <w:szCs w:val="18"/>
                        </w:rPr>
                        <w:t xml:space="preserve"> </w:t>
                      </w:r>
                      <w:r w:rsidRPr="00DE4D06">
                        <w:rPr>
                          <w:rFonts w:ascii="Comic Sans MS" w:hAnsi="Comic Sans MS"/>
                          <w:color w:val="auto"/>
                          <w:sz w:val="18"/>
                          <w:szCs w:val="18"/>
                        </w:rPr>
                        <w:t>and need</w:t>
                      </w:r>
                      <w:r w:rsidR="00BA72FD">
                        <w:rPr>
                          <w:rFonts w:ascii="Comic Sans MS" w:hAnsi="Comic Sans MS"/>
                          <w:color w:val="auto"/>
                          <w:sz w:val="18"/>
                          <w:szCs w:val="18"/>
                        </w:rPr>
                        <w:t>s</w:t>
                      </w:r>
                      <w:r w:rsidRPr="00DE4D06">
                        <w:rPr>
                          <w:rFonts w:ascii="Comic Sans MS" w:hAnsi="Comic Sans MS"/>
                          <w:color w:val="auto"/>
                          <w:sz w:val="18"/>
                          <w:szCs w:val="18"/>
                        </w:rPr>
                        <w:t xml:space="preserve"> to be back in school the following </w:t>
                      </w:r>
                      <w:r w:rsidR="00773F54">
                        <w:rPr>
                          <w:rFonts w:ascii="Comic Sans MS" w:hAnsi="Comic Sans MS"/>
                          <w:color w:val="auto"/>
                          <w:sz w:val="18"/>
                          <w:szCs w:val="18"/>
                        </w:rPr>
                        <w:t xml:space="preserve">         </w:t>
                      </w:r>
                      <w:r w:rsidR="00205A1E">
                        <w:rPr>
                          <w:rFonts w:ascii="Comic Sans MS" w:hAnsi="Comic Sans MS"/>
                          <w:b/>
                          <w:color w:val="auto"/>
                          <w:sz w:val="18"/>
                          <w:szCs w:val="18"/>
                        </w:rPr>
                        <w:t>Monday</w:t>
                      </w:r>
                      <w:r w:rsidR="0032580B">
                        <w:rPr>
                          <w:rFonts w:ascii="Comic Sans MS" w:hAnsi="Comic Sans MS"/>
                          <w:color w:val="auto"/>
                          <w:sz w:val="18"/>
                          <w:szCs w:val="18"/>
                        </w:rPr>
                        <w:t>.  It will consist of spellings (children will be tested on Monday), math’s skills and grammar homework.</w:t>
                      </w:r>
                    </w:p>
                    <w:p w:rsidR="0032580B" w:rsidRPr="0032580B" w:rsidRDefault="00BF3A45" w:rsidP="00BF0165">
                      <w:pPr>
                        <w:rPr>
                          <w:rFonts w:ascii="Comic Sans MS" w:hAnsi="Comic Sans MS"/>
                          <w:b/>
                          <w:color w:val="auto"/>
                          <w:sz w:val="18"/>
                          <w:szCs w:val="18"/>
                        </w:rPr>
                      </w:pPr>
                      <w:r>
                        <w:rPr>
                          <w:rFonts w:ascii="Comic Sans MS" w:hAnsi="Comic Sans MS"/>
                          <w:b/>
                          <w:color w:val="auto"/>
                          <w:sz w:val="18"/>
                          <w:szCs w:val="18"/>
                          <w:u w:val="single"/>
                        </w:rPr>
                        <w:t>SPELLING TESTS</w:t>
                      </w:r>
                      <w:r w:rsidR="00B457BE">
                        <w:rPr>
                          <w:rFonts w:ascii="Comic Sans MS" w:hAnsi="Comic Sans MS"/>
                          <w:color w:val="auto"/>
                          <w:sz w:val="18"/>
                          <w:szCs w:val="18"/>
                        </w:rPr>
                        <w:t xml:space="preserve"> – Will </w:t>
                      </w:r>
                      <w:r>
                        <w:rPr>
                          <w:rFonts w:ascii="Comic Sans MS" w:hAnsi="Comic Sans MS"/>
                          <w:color w:val="auto"/>
                          <w:sz w:val="18"/>
                          <w:szCs w:val="18"/>
                        </w:rPr>
                        <w:t>be</w:t>
                      </w:r>
                      <w:r w:rsidR="00B457BE">
                        <w:rPr>
                          <w:rFonts w:ascii="Comic Sans MS" w:hAnsi="Comic Sans MS"/>
                          <w:color w:val="auto"/>
                          <w:sz w:val="18"/>
                          <w:szCs w:val="18"/>
                        </w:rPr>
                        <w:t xml:space="preserve"> on a Monday. Certificate to be awarded for full marks!</w:t>
                      </w:r>
                      <w:r w:rsidR="0032580B" w:rsidRPr="0032580B">
                        <w:rPr>
                          <w:rFonts w:ascii="Comic Sans MS" w:hAnsi="Comic Sans MS"/>
                          <w:color w:val="auto"/>
                          <w:sz w:val="18"/>
                          <w:szCs w:val="18"/>
                        </w:rPr>
                        <w:t xml:space="preserve"> </w:t>
                      </w:r>
                    </w:p>
                    <w:p w:rsidR="00F671F1" w:rsidRPr="00CF4575" w:rsidRDefault="00F671F1" w:rsidP="00BF0165">
                      <w:pPr>
                        <w:rPr>
                          <w:rFonts w:ascii="Comic Sans MS" w:hAnsi="Comic Sans MS"/>
                          <w:color w:val="auto"/>
                          <w:sz w:val="19"/>
                          <w:szCs w:val="19"/>
                        </w:rPr>
                      </w:pPr>
                      <w:r w:rsidRPr="00DE4D06">
                        <w:rPr>
                          <w:rFonts w:ascii="Comic Sans MS" w:hAnsi="Comic Sans MS"/>
                          <w:b/>
                          <w:color w:val="auto"/>
                          <w:sz w:val="18"/>
                          <w:szCs w:val="18"/>
                          <w:u w:val="single"/>
                        </w:rPr>
                        <w:t xml:space="preserve">HOME READING BOOKS </w:t>
                      </w:r>
                      <w:r w:rsidRPr="00DE4D06">
                        <w:rPr>
                          <w:rFonts w:ascii="Comic Sans MS" w:hAnsi="Comic Sans MS"/>
                          <w:color w:val="auto"/>
                          <w:sz w:val="18"/>
                          <w:szCs w:val="18"/>
                        </w:rPr>
                        <w:t>–</w:t>
                      </w:r>
                      <w:r w:rsidR="000C32E7">
                        <w:rPr>
                          <w:rFonts w:ascii="Comic Sans MS" w:hAnsi="Comic Sans MS"/>
                          <w:color w:val="auto"/>
                          <w:sz w:val="18"/>
                          <w:szCs w:val="18"/>
                        </w:rPr>
                        <w:t xml:space="preserve"> Reading books will be changed on a Monday, Wednesday and Friday. Please ensure that they are changed once a week.</w:t>
                      </w:r>
                      <w:r w:rsidRPr="00DE4D06">
                        <w:rPr>
                          <w:rFonts w:ascii="Comic Sans MS" w:hAnsi="Comic Sans MS"/>
                          <w:color w:val="auto"/>
                          <w:sz w:val="18"/>
                          <w:szCs w:val="18"/>
                        </w:rPr>
                        <w:t xml:space="preserve"> </w:t>
                      </w:r>
                    </w:p>
                    <w:p w:rsidR="00F671F1" w:rsidRDefault="00BF3A45" w:rsidP="00B5727D">
                      <w:pPr>
                        <w:jc w:val="both"/>
                      </w:pPr>
                      <w:r>
                        <w:rPr>
                          <w:rFonts w:ascii="Comic Sans MS" w:hAnsi="Comic Sans MS"/>
                          <w:b/>
                          <w:color w:val="auto"/>
                          <w:sz w:val="18"/>
                          <w:szCs w:val="18"/>
                          <w:u w:val="single"/>
                        </w:rPr>
                        <w:t>READING RECORDS</w:t>
                      </w:r>
                      <w:bookmarkStart w:id="1" w:name="_GoBack"/>
                      <w:bookmarkEnd w:id="1"/>
                      <w:r w:rsidR="00CD2C44" w:rsidRPr="00CD2C44">
                        <w:rPr>
                          <w:rFonts w:ascii="Comic Sans MS" w:hAnsi="Comic Sans MS"/>
                          <w:color w:val="auto"/>
                          <w:sz w:val="18"/>
                          <w:szCs w:val="18"/>
                        </w:rPr>
                        <w:t xml:space="preserve"> </w:t>
                      </w:r>
                      <w:r>
                        <w:rPr>
                          <w:rFonts w:ascii="Comic Sans MS" w:hAnsi="Comic Sans MS"/>
                          <w:color w:val="auto"/>
                          <w:sz w:val="18"/>
                          <w:szCs w:val="18"/>
                        </w:rPr>
                        <w:t xml:space="preserve">- </w:t>
                      </w:r>
                      <w:r w:rsidR="00CD2C44" w:rsidRPr="00CD2C44">
                        <w:rPr>
                          <w:rFonts w:ascii="Comic Sans MS" w:hAnsi="Comic Sans MS"/>
                          <w:color w:val="auto"/>
                          <w:sz w:val="18"/>
                          <w:szCs w:val="18"/>
                        </w:rPr>
                        <w:t>Please</w:t>
                      </w:r>
                      <w:r w:rsidR="00CD2C44">
                        <w:rPr>
                          <w:rFonts w:ascii="Comic Sans MS" w:hAnsi="Comic Sans MS"/>
                          <w:color w:val="auto"/>
                          <w:sz w:val="18"/>
                          <w:szCs w:val="18"/>
                        </w:rPr>
                        <w:t xml:space="preserve"> bring </w:t>
                      </w:r>
                      <w:r>
                        <w:rPr>
                          <w:rFonts w:ascii="Comic Sans MS" w:hAnsi="Comic Sans MS"/>
                          <w:color w:val="auto"/>
                          <w:sz w:val="18"/>
                          <w:szCs w:val="18"/>
                        </w:rPr>
                        <w:t>reading records</w:t>
                      </w:r>
                      <w:r w:rsidR="00CD2C44">
                        <w:rPr>
                          <w:rFonts w:ascii="Comic Sans MS" w:hAnsi="Comic Sans MS"/>
                          <w:color w:val="auto"/>
                          <w:sz w:val="18"/>
                          <w:szCs w:val="18"/>
                        </w:rPr>
                        <w:t xml:space="preserve"> and books each day regardless of whether books need changing. We often do individual reading.</w:t>
                      </w:r>
                    </w:p>
                    <w:p w:rsidR="00F671F1" w:rsidRPr="00A67937" w:rsidRDefault="00F671F1" w:rsidP="00A67937"/>
                    <w:p w:rsidR="00F671F1" w:rsidRDefault="00F671F1">
                      <w:pPr>
                        <w:pStyle w:val="NoSpacing"/>
                      </w:pPr>
                    </w:p>
                  </w:txbxContent>
                </v:textbox>
                <w10:wrap type="square" side="left" anchorx="page" anchory="margin"/>
              </v:shape>
            </w:pict>
          </mc:Fallback>
        </mc:AlternateContent>
      </w:r>
      <w:r w:rsidR="00353027" w:rsidRPr="0088174C">
        <w:rPr>
          <w:rFonts w:ascii="Comic Sans MS" w:hAnsi="Comic Sans MS"/>
          <w:b/>
          <w:color w:val="auto"/>
          <w:sz w:val="36"/>
        </w:rPr>
        <w:t xml:space="preserve">Year </w:t>
      </w:r>
      <w:r w:rsidR="00C751C0">
        <w:rPr>
          <w:rFonts w:ascii="Comic Sans MS" w:hAnsi="Comic Sans MS"/>
          <w:b/>
          <w:color w:val="auto"/>
          <w:sz w:val="36"/>
        </w:rPr>
        <w:t>3</w:t>
      </w:r>
      <w:r w:rsidR="00FC5597">
        <w:rPr>
          <w:rFonts w:ascii="Comic Sans MS" w:hAnsi="Comic Sans MS"/>
          <w:b/>
          <w:color w:val="auto"/>
          <w:sz w:val="36"/>
        </w:rPr>
        <w:t xml:space="preserve"> Newsletter </w:t>
      </w:r>
      <w:r w:rsidR="003D7E28">
        <w:rPr>
          <w:rFonts w:ascii="Comic Sans MS" w:hAnsi="Comic Sans MS"/>
          <w:b/>
          <w:color w:val="auto"/>
          <w:sz w:val="36"/>
        </w:rPr>
        <w:t>Spring 1 2019</w:t>
      </w:r>
    </w:p>
    <w:tbl>
      <w:tblPr>
        <w:tblStyle w:val="NewsletterTable"/>
        <w:tblW w:w="3564" w:type="pct"/>
        <w:tblLook w:val="0660" w:firstRow="1" w:lastRow="1" w:firstColumn="0" w:lastColumn="0" w:noHBand="1" w:noVBand="1"/>
      </w:tblPr>
      <w:tblGrid>
        <w:gridCol w:w="7698"/>
      </w:tblGrid>
      <w:tr w:rsidR="005D5BF5" w:rsidRPr="00353027" w:rsidTr="00CD2C44">
        <w:trPr>
          <w:cnfStyle w:val="100000000000" w:firstRow="1" w:lastRow="0" w:firstColumn="0" w:lastColumn="0" w:oddVBand="0" w:evenVBand="0" w:oddHBand="0" w:evenHBand="0" w:firstRowFirstColumn="0" w:firstRowLastColumn="0" w:lastRowFirstColumn="0" w:lastRowLastColumn="0"/>
          <w:trHeight w:val="56"/>
        </w:trPr>
        <w:tc>
          <w:tcPr>
            <w:tcW w:w="5000" w:type="pct"/>
            <w:vAlign w:val="center"/>
          </w:tcPr>
          <w:p w:rsidR="00773F54" w:rsidRDefault="00773F54" w:rsidP="00CD2C44">
            <w:pPr>
              <w:jc w:val="center"/>
            </w:pPr>
          </w:p>
          <w:p w:rsidR="001E617C" w:rsidRPr="0032580B" w:rsidRDefault="0032580B" w:rsidP="001E617C">
            <w:pPr>
              <w:spacing w:before="0"/>
              <w:jc w:val="center"/>
              <w:rPr>
                <w:rFonts w:ascii="JFRockSolid" w:hAnsi="JFRockSolid"/>
                <w:sz w:val="74"/>
                <w:szCs w:val="100"/>
              </w:rPr>
            </w:pPr>
            <w:r w:rsidRPr="0032580B">
              <w:rPr>
                <w:rFonts w:ascii="JFRockSolid" w:hAnsi="JFRockSolid"/>
                <w:sz w:val="74"/>
                <w:szCs w:val="100"/>
              </w:rPr>
              <w:t xml:space="preserve">Science </w:t>
            </w:r>
            <w:r w:rsidR="001E617C" w:rsidRPr="0032580B">
              <w:rPr>
                <w:rFonts w:ascii="JFRockSolid" w:hAnsi="JFRockSolid"/>
                <w:sz w:val="74"/>
                <w:szCs w:val="100"/>
              </w:rPr>
              <w:t>ROCKS</w:t>
            </w:r>
            <w:r>
              <w:rPr>
                <w:rFonts w:ascii="JFRockSolid" w:hAnsi="JFRockSolid"/>
                <w:sz w:val="74"/>
                <w:szCs w:val="100"/>
              </w:rPr>
              <w:t>!</w:t>
            </w:r>
          </w:p>
          <w:p w:rsidR="001E617C" w:rsidRPr="00773F54" w:rsidRDefault="001E617C" w:rsidP="001E617C">
            <w:pPr>
              <w:spacing w:before="0"/>
              <w:jc w:val="center"/>
            </w:pPr>
          </w:p>
        </w:tc>
      </w:tr>
      <w:tr w:rsidR="0032580B" w:rsidRPr="00353027" w:rsidTr="00CD2C44">
        <w:trPr>
          <w:trHeight w:val="56"/>
        </w:trPr>
        <w:tc>
          <w:tcPr>
            <w:tcW w:w="5000" w:type="pct"/>
            <w:vAlign w:val="center"/>
          </w:tcPr>
          <w:p w:rsidR="0032580B" w:rsidRDefault="0032580B" w:rsidP="00CD2C44">
            <w:pPr>
              <w:jc w:val="center"/>
            </w:pPr>
          </w:p>
        </w:tc>
      </w:tr>
      <w:tr w:rsidR="005D5BF5" w:rsidRPr="00353027" w:rsidTr="00CD2C44">
        <w:trPr>
          <w:trHeight w:val="3047"/>
        </w:trPr>
        <w:tc>
          <w:tcPr>
            <w:tcW w:w="5000" w:type="pct"/>
            <w:vAlign w:val="center"/>
          </w:tcPr>
          <w:p w:rsidR="00B5727D" w:rsidRDefault="00B5727D" w:rsidP="00B5727D">
            <w:pPr>
              <w:spacing w:after="200" w:line="276" w:lineRule="auto"/>
              <w:ind w:right="-12"/>
              <w:jc w:val="center"/>
              <w:rPr>
                <w:rFonts w:ascii="Comic Sans MS" w:hAnsi="Comic Sans MS"/>
                <w:color w:val="auto"/>
                <w:sz w:val="20"/>
              </w:rPr>
            </w:pPr>
            <w:r>
              <w:rPr>
                <w:noProof/>
                <w:lang w:val="en-GB" w:eastAsia="en-GB"/>
              </w:rPr>
              <w:drawing>
                <wp:inline distT="0" distB="0" distL="0" distR="0">
                  <wp:extent cx="2621822" cy="1047750"/>
                  <wp:effectExtent l="19050" t="0" r="7078" b="0"/>
                  <wp:docPr id="1" name="Picture 6" descr="http://geology.com/articles/difficult-rocks/rocks-to-ident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logy.com/articles/difficult-rocks/rocks-to-identify.jpg"/>
                          <pic:cNvPicPr>
                            <a:picLocks noChangeAspect="1" noChangeArrowheads="1"/>
                          </pic:cNvPicPr>
                        </pic:nvPicPr>
                        <pic:blipFill>
                          <a:blip r:embed="rId8" cstate="print"/>
                          <a:srcRect/>
                          <a:stretch>
                            <a:fillRect/>
                          </a:stretch>
                        </pic:blipFill>
                        <pic:spPr bwMode="auto">
                          <a:xfrm>
                            <a:off x="0" y="0"/>
                            <a:ext cx="2623096" cy="1048259"/>
                          </a:xfrm>
                          <a:prstGeom prst="rect">
                            <a:avLst/>
                          </a:prstGeom>
                          <a:noFill/>
                          <a:ln w="9525">
                            <a:noFill/>
                            <a:miter lim="800000"/>
                            <a:headEnd/>
                            <a:tailEnd/>
                          </a:ln>
                        </pic:spPr>
                      </pic:pic>
                    </a:graphicData>
                  </a:graphic>
                </wp:inline>
              </w:drawing>
            </w:r>
          </w:p>
          <w:p w:rsidR="00F47EE6" w:rsidRDefault="00F47EE6" w:rsidP="00BF3A45">
            <w:pPr>
              <w:spacing w:after="200" w:line="276" w:lineRule="auto"/>
              <w:ind w:left="0" w:right="-12"/>
              <w:jc w:val="center"/>
              <w:rPr>
                <w:rFonts w:ascii="Comic Sans MS" w:hAnsi="Comic Sans MS"/>
                <w:color w:val="auto"/>
                <w:sz w:val="20"/>
              </w:rPr>
            </w:pPr>
            <w:r w:rsidRPr="009A7E4F">
              <w:rPr>
                <w:rFonts w:ascii="Comic Sans MS" w:hAnsi="Comic Sans MS"/>
                <w:color w:val="auto"/>
                <w:sz w:val="20"/>
              </w:rPr>
              <w:t>Our main topic</w:t>
            </w:r>
            <w:r w:rsidR="00BF3A45">
              <w:rPr>
                <w:rFonts w:ascii="Comic Sans MS" w:hAnsi="Comic Sans MS"/>
                <w:color w:val="auto"/>
                <w:sz w:val="20"/>
              </w:rPr>
              <w:t xml:space="preserve"> this term</w:t>
            </w:r>
            <w:r w:rsidRPr="009A7E4F">
              <w:rPr>
                <w:rFonts w:ascii="Comic Sans MS" w:hAnsi="Comic Sans MS"/>
                <w:color w:val="auto"/>
                <w:sz w:val="20"/>
              </w:rPr>
              <w:t xml:space="preserve"> </w:t>
            </w:r>
            <w:r w:rsidR="00353027" w:rsidRPr="009A7E4F">
              <w:rPr>
                <w:rFonts w:ascii="Comic Sans MS" w:hAnsi="Comic Sans MS"/>
                <w:color w:val="auto"/>
                <w:sz w:val="20"/>
              </w:rPr>
              <w:t xml:space="preserve">will </w:t>
            </w:r>
            <w:r w:rsidR="001E617C">
              <w:rPr>
                <w:rFonts w:ascii="Comic Sans MS" w:hAnsi="Comic Sans MS"/>
                <w:color w:val="auto"/>
                <w:sz w:val="20"/>
              </w:rPr>
              <w:t xml:space="preserve">be </w:t>
            </w:r>
            <w:r w:rsidR="001E617C" w:rsidRPr="001E617C">
              <w:rPr>
                <w:rFonts w:ascii="Comic Sans MS" w:hAnsi="Comic Sans MS"/>
                <w:i/>
                <w:color w:val="auto"/>
                <w:sz w:val="20"/>
              </w:rPr>
              <w:t>“</w:t>
            </w:r>
            <w:r w:rsidR="002C4DE1" w:rsidRPr="001E617C">
              <w:rPr>
                <w:rFonts w:ascii="Comic Sans MS" w:hAnsi="Comic Sans MS"/>
                <w:i/>
                <w:color w:val="auto"/>
                <w:sz w:val="20"/>
              </w:rPr>
              <w:t>What can rocks tell us about the earth?”</w:t>
            </w:r>
            <w:r w:rsidR="00C751C0">
              <w:rPr>
                <w:rFonts w:ascii="Comic Sans MS" w:hAnsi="Comic Sans MS"/>
                <w:color w:val="auto"/>
                <w:sz w:val="20"/>
              </w:rPr>
              <w:t xml:space="preserve"> We will be learning all about </w:t>
            </w:r>
            <w:r w:rsidR="002C4DE1">
              <w:rPr>
                <w:rFonts w:ascii="Comic Sans MS" w:hAnsi="Comic Sans MS"/>
                <w:color w:val="auto"/>
                <w:sz w:val="20"/>
              </w:rPr>
              <w:t>the</w:t>
            </w:r>
            <w:r w:rsidR="00BF3A45">
              <w:rPr>
                <w:rFonts w:ascii="Comic Sans MS" w:hAnsi="Comic Sans MS"/>
                <w:color w:val="auto"/>
                <w:sz w:val="20"/>
              </w:rPr>
              <w:t xml:space="preserve"> different</w:t>
            </w:r>
            <w:r w:rsidR="002C4DE1">
              <w:rPr>
                <w:rFonts w:ascii="Comic Sans MS" w:hAnsi="Comic Sans MS"/>
                <w:color w:val="auto"/>
                <w:sz w:val="20"/>
              </w:rPr>
              <w:t xml:space="preserve"> rocks and mineral</w:t>
            </w:r>
            <w:r w:rsidR="001E617C">
              <w:rPr>
                <w:rFonts w:ascii="Comic Sans MS" w:hAnsi="Comic Sans MS"/>
                <w:color w:val="auto"/>
                <w:sz w:val="20"/>
              </w:rPr>
              <w:t>s</w:t>
            </w:r>
            <w:r w:rsidR="002C4DE1">
              <w:rPr>
                <w:rFonts w:ascii="Comic Sans MS" w:hAnsi="Comic Sans MS"/>
                <w:color w:val="auto"/>
                <w:sz w:val="20"/>
              </w:rPr>
              <w:t xml:space="preserve"> that we can find in the ground</w:t>
            </w:r>
            <w:r w:rsidR="00C751C0">
              <w:rPr>
                <w:rFonts w:ascii="Comic Sans MS" w:hAnsi="Comic Sans MS"/>
                <w:color w:val="auto"/>
                <w:sz w:val="20"/>
              </w:rPr>
              <w:t>.</w:t>
            </w:r>
          </w:p>
          <w:p w:rsidR="00BF3A45" w:rsidRDefault="00B457BE" w:rsidP="00B5727D">
            <w:pPr>
              <w:spacing w:after="200" w:line="276" w:lineRule="auto"/>
              <w:ind w:right="-12"/>
              <w:jc w:val="center"/>
              <w:rPr>
                <w:rFonts w:ascii="Comic Sans MS" w:hAnsi="Comic Sans MS"/>
                <w:color w:val="auto"/>
                <w:sz w:val="20"/>
              </w:rPr>
            </w:pPr>
            <w:r>
              <w:rPr>
                <w:rFonts w:ascii="Comic Sans MS" w:hAnsi="Comic Sans MS"/>
                <w:color w:val="auto"/>
                <w:sz w:val="20"/>
              </w:rPr>
              <w:t>In English we will be reading ‘Ug’ by Raymond Briggs.</w:t>
            </w:r>
            <w:r w:rsidR="001A2090">
              <w:rPr>
                <w:rFonts w:ascii="Comic Sans MS" w:hAnsi="Comic Sans MS"/>
                <w:color w:val="auto"/>
                <w:sz w:val="20"/>
              </w:rPr>
              <w:t xml:space="preserve"> </w:t>
            </w:r>
            <w:r w:rsidR="00BF3A45">
              <w:rPr>
                <w:rFonts w:ascii="Comic Sans MS" w:hAnsi="Comic Sans MS"/>
                <w:color w:val="auto"/>
                <w:sz w:val="20"/>
              </w:rPr>
              <w:t>This will cross curricular link to our history topic.</w:t>
            </w:r>
          </w:p>
          <w:p w:rsidR="00B457BE" w:rsidRDefault="001A2090" w:rsidP="00B5727D">
            <w:pPr>
              <w:spacing w:after="200" w:line="276" w:lineRule="auto"/>
              <w:ind w:right="-12"/>
              <w:jc w:val="center"/>
              <w:rPr>
                <w:rFonts w:ascii="Comic Sans MS" w:hAnsi="Comic Sans MS"/>
                <w:color w:val="auto"/>
                <w:sz w:val="20"/>
              </w:rPr>
            </w:pPr>
            <w:r>
              <w:rPr>
                <w:rFonts w:ascii="Comic Sans MS" w:hAnsi="Comic Sans MS"/>
                <w:color w:val="auto"/>
                <w:sz w:val="20"/>
              </w:rPr>
              <w:t>In Maths we will be moving on to multiplication and division. We will be looking in particular at the 3, 4 and 8 times tables. Please</w:t>
            </w:r>
            <w:r w:rsidR="007968E8">
              <w:rPr>
                <w:rFonts w:ascii="Comic Sans MS" w:hAnsi="Comic Sans MS"/>
                <w:color w:val="auto"/>
                <w:sz w:val="20"/>
              </w:rPr>
              <w:t xml:space="preserve"> encourage your child to learn</w:t>
            </w:r>
            <w:r>
              <w:rPr>
                <w:rFonts w:ascii="Comic Sans MS" w:hAnsi="Comic Sans MS"/>
                <w:color w:val="auto"/>
                <w:sz w:val="20"/>
              </w:rPr>
              <w:t xml:space="preserve"> these at home.</w:t>
            </w:r>
          </w:p>
          <w:p w:rsidR="002C4DE1" w:rsidRDefault="002C4DE1" w:rsidP="00CD2C44">
            <w:pPr>
              <w:spacing w:after="200" w:line="276" w:lineRule="auto"/>
              <w:ind w:right="-12"/>
              <w:jc w:val="center"/>
              <w:rPr>
                <w:rFonts w:ascii="Comic Sans MS" w:hAnsi="Comic Sans MS"/>
                <w:color w:val="auto"/>
                <w:sz w:val="20"/>
              </w:rPr>
            </w:pPr>
            <w:r>
              <w:rPr>
                <w:rFonts w:ascii="Comic Sans MS" w:hAnsi="Comic Sans MS"/>
                <w:color w:val="auto"/>
                <w:sz w:val="20"/>
              </w:rPr>
              <w:t xml:space="preserve">In Science we will be looking at where rocks come from </w:t>
            </w:r>
            <w:r w:rsidR="0071070F">
              <w:rPr>
                <w:rFonts w:ascii="Comic Sans MS" w:hAnsi="Comic Sans MS"/>
                <w:color w:val="auto"/>
                <w:sz w:val="20"/>
              </w:rPr>
              <w:t>and how they are created. We will look at fossils and the importance of fossils in studying creatures from millions of years ago. We will be learning about the importance of different rocks and their uses in everyday life</w:t>
            </w:r>
            <w:r w:rsidR="00BF3A45">
              <w:rPr>
                <w:rFonts w:ascii="Comic Sans MS" w:hAnsi="Comic Sans MS"/>
                <w:color w:val="auto"/>
                <w:sz w:val="20"/>
              </w:rPr>
              <w:t xml:space="preserve">, and how to clean dirty water </w:t>
            </w:r>
            <w:r w:rsidR="0032580B">
              <w:rPr>
                <w:rFonts w:ascii="Comic Sans MS" w:hAnsi="Comic Sans MS"/>
                <w:color w:val="auto"/>
                <w:sz w:val="20"/>
              </w:rPr>
              <w:t>only using rocks</w:t>
            </w:r>
            <w:r w:rsidR="0071070F">
              <w:rPr>
                <w:rFonts w:ascii="Comic Sans MS" w:hAnsi="Comic Sans MS"/>
                <w:color w:val="auto"/>
                <w:sz w:val="20"/>
              </w:rPr>
              <w:t>.</w:t>
            </w:r>
          </w:p>
          <w:p w:rsidR="00C86EE6" w:rsidRDefault="00C86EE6" w:rsidP="00CD2C44">
            <w:pPr>
              <w:contextualSpacing/>
              <w:jc w:val="center"/>
              <w:rPr>
                <w:rFonts w:ascii="Comic Sans MS" w:hAnsi="Comic Sans MS"/>
                <w:color w:val="auto"/>
                <w:sz w:val="20"/>
              </w:rPr>
            </w:pPr>
            <w:r>
              <w:rPr>
                <w:rFonts w:ascii="Comic Sans MS" w:hAnsi="Comic Sans MS"/>
                <w:color w:val="auto"/>
                <w:sz w:val="20"/>
              </w:rPr>
              <w:t xml:space="preserve">In </w:t>
            </w:r>
            <w:r w:rsidR="00CC1CBA">
              <w:rPr>
                <w:rFonts w:ascii="Comic Sans MS" w:hAnsi="Comic Sans MS"/>
                <w:color w:val="auto"/>
                <w:sz w:val="20"/>
              </w:rPr>
              <w:t>Art</w:t>
            </w:r>
            <w:r>
              <w:rPr>
                <w:rFonts w:ascii="Comic Sans MS" w:hAnsi="Comic Sans MS"/>
                <w:color w:val="auto"/>
                <w:sz w:val="20"/>
              </w:rPr>
              <w:t xml:space="preserve"> </w:t>
            </w:r>
            <w:r w:rsidR="0071070F">
              <w:rPr>
                <w:rFonts w:ascii="Comic Sans MS" w:hAnsi="Comic Sans MS"/>
                <w:color w:val="auto"/>
                <w:sz w:val="20"/>
              </w:rPr>
              <w:t>we will be using rocks to create Anthony Gormley and Andy Goldsworthy inspired sculpture</w:t>
            </w:r>
            <w:r w:rsidR="001F5FB6">
              <w:rPr>
                <w:rFonts w:ascii="Comic Sans MS" w:hAnsi="Comic Sans MS"/>
                <w:color w:val="auto"/>
                <w:sz w:val="20"/>
              </w:rPr>
              <w:t>s</w:t>
            </w:r>
            <w:r w:rsidR="0071070F">
              <w:rPr>
                <w:rFonts w:ascii="Comic Sans MS" w:hAnsi="Comic Sans MS"/>
                <w:color w:val="auto"/>
                <w:sz w:val="20"/>
              </w:rPr>
              <w:t>. We will be focusing on colour, texture and pattern to produce these pieces of art.</w:t>
            </w:r>
            <w:r w:rsidR="00205A1E">
              <w:rPr>
                <w:rFonts w:ascii="Comic Sans MS" w:hAnsi="Comic Sans MS"/>
                <w:color w:val="auto"/>
                <w:sz w:val="20"/>
              </w:rPr>
              <w:t xml:space="preserve"> We will be using rocks, leaves and natural materials in these sculptures. </w:t>
            </w:r>
          </w:p>
          <w:p w:rsidR="00C86EE6" w:rsidRDefault="00C86EE6" w:rsidP="00CD2C44">
            <w:pPr>
              <w:contextualSpacing/>
              <w:jc w:val="center"/>
              <w:rPr>
                <w:rFonts w:ascii="Comic Sans MS" w:hAnsi="Comic Sans MS"/>
                <w:color w:val="auto"/>
                <w:sz w:val="20"/>
              </w:rPr>
            </w:pPr>
          </w:p>
          <w:p w:rsidR="00205A1E" w:rsidRPr="009A7E4F" w:rsidRDefault="003D7E28" w:rsidP="003D7E28">
            <w:pPr>
              <w:contextualSpacing/>
              <w:jc w:val="center"/>
              <w:rPr>
                <w:rFonts w:ascii="Comic Sans MS" w:hAnsi="Comic Sans MS"/>
                <w:color w:val="auto"/>
                <w:sz w:val="20"/>
              </w:rPr>
            </w:pPr>
            <w:r>
              <w:rPr>
                <w:rFonts w:ascii="Comic Sans MS" w:hAnsi="Comic Sans MS"/>
                <w:color w:val="auto"/>
                <w:sz w:val="20"/>
              </w:rPr>
              <w:t>In History we will be learning about life in early Britain. We will start with the Stone Age, finding out what life was like at that time, moving through to the Bronze Age and Iron Age.</w:t>
            </w:r>
          </w:p>
        </w:tc>
      </w:tr>
      <w:tr w:rsidR="00A67937" w:rsidRPr="00353027" w:rsidTr="00CD2C44">
        <w:trPr>
          <w:trHeight w:val="3047"/>
        </w:trPr>
        <w:tc>
          <w:tcPr>
            <w:tcW w:w="5000" w:type="pct"/>
          </w:tcPr>
          <w:p w:rsidR="007968E8" w:rsidRDefault="007968E8" w:rsidP="00205A1E">
            <w:pPr>
              <w:contextualSpacing/>
              <w:jc w:val="center"/>
              <w:rPr>
                <w:rFonts w:ascii="Comic Sans MS" w:hAnsi="Comic Sans MS"/>
                <w:b/>
                <w:color w:val="auto"/>
                <w:sz w:val="20"/>
                <w:u w:val="single"/>
              </w:rPr>
            </w:pPr>
          </w:p>
          <w:p w:rsidR="00205A1E" w:rsidRDefault="009A7E4F" w:rsidP="007968E8">
            <w:pPr>
              <w:contextualSpacing/>
              <w:rPr>
                <w:rFonts w:ascii="Comic Sans MS" w:hAnsi="Comic Sans MS"/>
                <w:color w:val="auto"/>
                <w:sz w:val="20"/>
              </w:rPr>
            </w:pPr>
            <w:r w:rsidRPr="009A7E4F">
              <w:rPr>
                <w:rFonts w:ascii="Comic Sans MS" w:hAnsi="Comic Sans MS"/>
                <w:b/>
                <w:color w:val="auto"/>
                <w:sz w:val="20"/>
                <w:u w:val="single"/>
              </w:rPr>
              <w:t>Useful websites</w:t>
            </w:r>
            <w:r>
              <w:rPr>
                <w:rFonts w:ascii="Comic Sans MS" w:hAnsi="Comic Sans MS"/>
                <w:color w:val="auto"/>
                <w:sz w:val="20"/>
              </w:rPr>
              <w:t>:</w:t>
            </w:r>
          </w:p>
          <w:p w:rsidR="00205A1E" w:rsidRDefault="00205A1E" w:rsidP="00205A1E">
            <w:pPr>
              <w:contextualSpacing/>
              <w:jc w:val="center"/>
              <w:rPr>
                <w:rFonts w:ascii="Comic Sans MS" w:hAnsi="Comic Sans MS"/>
                <w:color w:val="auto"/>
                <w:sz w:val="20"/>
              </w:rPr>
            </w:pPr>
          </w:p>
          <w:p w:rsidR="0032580B" w:rsidRPr="00170361" w:rsidRDefault="00BF3A45" w:rsidP="0032580B">
            <w:pPr>
              <w:pStyle w:val="NoSpacing"/>
              <w:spacing w:line="360" w:lineRule="auto"/>
              <w:rPr>
                <w:rStyle w:val="Hyperlink"/>
                <w:b/>
                <w:color w:val="000000" w:themeColor="text2"/>
                <w:u w:val="none"/>
              </w:rPr>
            </w:pPr>
            <w:hyperlink r:id="rId9" w:history="1">
              <w:r w:rsidR="0032580B" w:rsidRPr="00170361">
                <w:rPr>
                  <w:rStyle w:val="Hyperlink"/>
                  <w:b/>
                  <w:color w:val="000000" w:themeColor="text2"/>
                  <w:u w:val="none"/>
                </w:rPr>
                <w:t>https://www.ttrockstars.com/</w:t>
              </w:r>
            </w:hyperlink>
            <w:r w:rsidR="0032580B" w:rsidRPr="00170361">
              <w:rPr>
                <w:rStyle w:val="Hyperlink"/>
                <w:b/>
                <w:color w:val="000000" w:themeColor="text2"/>
                <w:u w:val="none"/>
              </w:rPr>
              <w:t xml:space="preserve"> </w:t>
            </w:r>
          </w:p>
          <w:p w:rsidR="0032580B" w:rsidRPr="00170361" w:rsidRDefault="00BF3A45" w:rsidP="0032580B">
            <w:pPr>
              <w:pStyle w:val="NoSpacing"/>
              <w:spacing w:line="360" w:lineRule="auto"/>
              <w:rPr>
                <w:rStyle w:val="Hyperlink"/>
                <w:b/>
                <w:color w:val="000000" w:themeColor="text2"/>
                <w:u w:val="none"/>
              </w:rPr>
            </w:pPr>
            <w:hyperlink r:id="rId10" w:history="1">
              <w:r w:rsidR="0032580B" w:rsidRPr="00170361">
                <w:rPr>
                  <w:rStyle w:val="Hyperlink"/>
                  <w:b/>
                  <w:color w:val="000000" w:themeColor="text2"/>
                  <w:u w:val="none"/>
                </w:rPr>
                <w:t>www.sumdog.com</w:t>
              </w:r>
            </w:hyperlink>
            <w:r w:rsidR="0032580B" w:rsidRPr="00170361">
              <w:rPr>
                <w:rStyle w:val="Hyperlink"/>
                <w:b/>
                <w:color w:val="000000" w:themeColor="text2"/>
                <w:u w:val="none"/>
              </w:rPr>
              <w:t xml:space="preserve"> </w:t>
            </w:r>
          </w:p>
          <w:p w:rsidR="00DE4D06" w:rsidRDefault="0032580B" w:rsidP="003D7E28">
            <w:pPr>
              <w:pStyle w:val="NoSpacing"/>
              <w:spacing w:line="360" w:lineRule="auto"/>
              <w:rPr>
                <w:rFonts w:ascii="Comic Sans MS" w:hAnsi="Comic Sans MS"/>
                <w:color w:val="auto"/>
                <w:sz w:val="18"/>
                <w:szCs w:val="18"/>
              </w:rPr>
            </w:pPr>
            <w:r w:rsidRPr="00170361">
              <w:rPr>
                <w:rStyle w:val="Hyperlink"/>
                <w:b/>
                <w:color w:val="000000" w:themeColor="text2"/>
                <w:u w:val="none"/>
              </w:rPr>
              <w:t>@</w:t>
            </w:r>
            <w:r w:rsidR="003D7E28">
              <w:rPr>
                <w:rStyle w:val="Hyperlink"/>
                <w:b/>
                <w:color w:val="000000" w:themeColor="text2"/>
                <w:u w:val="none"/>
              </w:rPr>
              <w:t>Y3BradleyGreen</w:t>
            </w:r>
            <w:r w:rsidRPr="00170361">
              <w:rPr>
                <w:rStyle w:val="Hyperlink"/>
                <w:b/>
                <w:color w:val="000000" w:themeColor="text2"/>
                <w:u w:val="none"/>
              </w:rPr>
              <w:t xml:space="preserve"> </w:t>
            </w:r>
            <w:r w:rsidRPr="00170361">
              <w:rPr>
                <w:rStyle w:val="Hyperlink"/>
                <w:color w:val="000000" w:themeColor="text2"/>
                <w:u w:val="none"/>
              </w:rPr>
              <w:t>on Twitter</w:t>
            </w:r>
            <w:r w:rsidR="000C32E7">
              <w:rPr>
                <w:rFonts w:ascii="Comic Sans MS" w:hAnsi="Comic Sans MS"/>
                <w:color w:val="auto"/>
                <w:sz w:val="18"/>
                <w:szCs w:val="18"/>
              </w:rPr>
              <w:t xml:space="preserve"> </w:t>
            </w:r>
          </w:p>
          <w:p w:rsidR="007968E8" w:rsidRDefault="007968E8" w:rsidP="003D7E28">
            <w:pPr>
              <w:pStyle w:val="NoSpacing"/>
              <w:spacing w:line="360" w:lineRule="auto"/>
              <w:rPr>
                <w:rStyle w:val="Hyperlink"/>
                <w:b/>
                <w:color w:val="000000" w:themeColor="text2"/>
                <w:u w:val="none"/>
              </w:rPr>
            </w:pPr>
            <w:r w:rsidRPr="007968E8">
              <w:rPr>
                <w:rStyle w:val="Hyperlink"/>
                <w:b/>
                <w:color w:val="000000" w:themeColor="text2"/>
                <w:u w:val="none"/>
              </w:rPr>
              <w:t>Class dojo</w:t>
            </w:r>
          </w:p>
          <w:p w:rsidR="007968E8" w:rsidRPr="007968E8" w:rsidRDefault="007968E8" w:rsidP="003D7E28">
            <w:pPr>
              <w:pStyle w:val="NoSpacing"/>
              <w:spacing w:line="360" w:lineRule="auto"/>
              <w:rPr>
                <w:rFonts w:ascii="Comic Sans MS" w:hAnsi="Comic Sans MS"/>
                <w:color w:val="auto"/>
                <w:sz w:val="18"/>
                <w:szCs w:val="18"/>
              </w:rPr>
            </w:pPr>
            <w:r w:rsidRPr="007968E8">
              <w:rPr>
                <w:rStyle w:val="Hyperlink"/>
                <w:b/>
                <w:color w:val="000000" w:themeColor="text2"/>
                <w:u w:val="none"/>
              </w:rPr>
              <w:t>Follow our page Bradley Green Primary Academy on Facebook.</w:t>
            </w:r>
          </w:p>
        </w:tc>
      </w:tr>
      <w:tr w:rsidR="005D5BF5" w:rsidRPr="00353027" w:rsidTr="00CD2C44">
        <w:trPr>
          <w:cnfStyle w:val="010000000000" w:firstRow="0" w:lastRow="1" w:firstColumn="0" w:lastColumn="0" w:oddVBand="0" w:evenVBand="0" w:oddHBand="0" w:evenHBand="0" w:firstRowFirstColumn="0" w:firstRowLastColumn="0" w:lastRowFirstColumn="0" w:lastRowLastColumn="0"/>
          <w:trHeight w:val="68"/>
        </w:trPr>
        <w:tc>
          <w:tcPr>
            <w:tcW w:w="5000" w:type="pct"/>
          </w:tcPr>
          <w:p w:rsidR="005D5BF5" w:rsidRPr="00353027" w:rsidRDefault="005D5BF5">
            <w:pPr>
              <w:pStyle w:val="TableSpace"/>
            </w:pPr>
          </w:p>
        </w:tc>
      </w:tr>
    </w:tbl>
    <w:p w:rsidR="005D5BF5" w:rsidRDefault="005D5BF5" w:rsidP="00B5727D">
      <w:pPr>
        <w:ind w:left="0"/>
      </w:pPr>
    </w:p>
    <w:sectPr w:rsidR="005D5BF5" w:rsidSect="00353027">
      <w:pgSz w:w="12240" w:h="15840" w:code="1"/>
      <w:pgMar w:top="284" w:right="720" w:bottom="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34" w:rsidRDefault="00197334">
      <w:pPr>
        <w:spacing w:before="0" w:after="0" w:line="240" w:lineRule="auto"/>
      </w:pPr>
      <w:r>
        <w:separator/>
      </w:r>
    </w:p>
  </w:endnote>
  <w:endnote w:type="continuationSeparator" w:id="0">
    <w:p w:rsidR="00197334" w:rsidRDefault="00197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FRockSoli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34" w:rsidRDefault="00197334">
      <w:pPr>
        <w:spacing w:before="0" w:after="0" w:line="240" w:lineRule="auto"/>
      </w:pPr>
      <w:r>
        <w:separator/>
      </w:r>
    </w:p>
  </w:footnote>
  <w:footnote w:type="continuationSeparator" w:id="0">
    <w:p w:rsidR="00197334" w:rsidRDefault="0019733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7372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22"/>
    <w:rsid w:val="00025FBB"/>
    <w:rsid w:val="000A2314"/>
    <w:rsid w:val="000A4BC6"/>
    <w:rsid w:val="000A4E2D"/>
    <w:rsid w:val="000C32E7"/>
    <w:rsid w:val="00100757"/>
    <w:rsid w:val="00103AC1"/>
    <w:rsid w:val="00111022"/>
    <w:rsid w:val="00112615"/>
    <w:rsid w:val="00197334"/>
    <w:rsid w:val="001A2090"/>
    <w:rsid w:val="001E617C"/>
    <w:rsid w:val="001F4D17"/>
    <w:rsid w:val="001F5FB6"/>
    <w:rsid w:val="00205A1E"/>
    <w:rsid w:val="00211F7A"/>
    <w:rsid w:val="0021440F"/>
    <w:rsid w:val="0024138F"/>
    <w:rsid w:val="002642FA"/>
    <w:rsid w:val="00287AE1"/>
    <w:rsid w:val="002B4031"/>
    <w:rsid w:val="002C0C22"/>
    <w:rsid w:val="002C4DE1"/>
    <w:rsid w:val="0032580B"/>
    <w:rsid w:val="003424F2"/>
    <w:rsid w:val="00353027"/>
    <w:rsid w:val="00360759"/>
    <w:rsid w:val="003D7E28"/>
    <w:rsid w:val="00411FD3"/>
    <w:rsid w:val="00434832"/>
    <w:rsid w:val="004D21DA"/>
    <w:rsid w:val="004F279A"/>
    <w:rsid w:val="00540F5F"/>
    <w:rsid w:val="00551F30"/>
    <w:rsid w:val="005B002F"/>
    <w:rsid w:val="005B01F8"/>
    <w:rsid w:val="005C3956"/>
    <w:rsid w:val="005D0942"/>
    <w:rsid w:val="005D5BF5"/>
    <w:rsid w:val="005F1C2F"/>
    <w:rsid w:val="00610D24"/>
    <w:rsid w:val="00632380"/>
    <w:rsid w:val="006978E5"/>
    <w:rsid w:val="0071070F"/>
    <w:rsid w:val="00720056"/>
    <w:rsid w:val="007240D4"/>
    <w:rsid w:val="00773F54"/>
    <w:rsid w:val="00783BAC"/>
    <w:rsid w:val="00795656"/>
    <w:rsid w:val="007968E8"/>
    <w:rsid w:val="007B164F"/>
    <w:rsid w:val="0088174C"/>
    <w:rsid w:val="008B397F"/>
    <w:rsid w:val="008D37D3"/>
    <w:rsid w:val="009060C0"/>
    <w:rsid w:val="009A7E4F"/>
    <w:rsid w:val="00A1739A"/>
    <w:rsid w:val="00A67937"/>
    <w:rsid w:val="00B177DF"/>
    <w:rsid w:val="00B4484E"/>
    <w:rsid w:val="00B457BE"/>
    <w:rsid w:val="00B5727D"/>
    <w:rsid w:val="00B574CE"/>
    <w:rsid w:val="00BA72FD"/>
    <w:rsid w:val="00BB0AFC"/>
    <w:rsid w:val="00BF0165"/>
    <w:rsid w:val="00BF3A45"/>
    <w:rsid w:val="00C04173"/>
    <w:rsid w:val="00C04DC8"/>
    <w:rsid w:val="00C751C0"/>
    <w:rsid w:val="00C75B56"/>
    <w:rsid w:val="00C86EE6"/>
    <w:rsid w:val="00C90CD8"/>
    <w:rsid w:val="00CC1CBA"/>
    <w:rsid w:val="00CD2C44"/>
    <w:rsid w:val="00CE5D30"/>
    <w:rsid w:val="00CF4575"/>
    <w:rsid w:val="00D10695"/>
    <w:rsid w:val="00D163EC"/>
    <w:rsid w:val="00D26455"/>
    <w:rsid w:val="00D32517"/>
    <w:rsid w:val="00D60135"/>
    <w:rsid w:val="00D71571"/>
    <w:rsid w:val="00D97BB6"/>
    <w:rsid w:val="00DB54A9"/>
    <w:rsid w:val="00DC15D3"/>
    <w:rsid w:val="00DE4D06"/>
    <w:rsid w:val="00E46E83"/>
    <w:rsid w:val="00E93A4E"/>
    <w:rsid w:val="00E956BD"/>
    <w:rsid w:val="00EA7CDC"/>
    <w:rsid w:val="00F47EE6"/>
    <w:rsid w:val="00F671F1"/>
    <w:rsid w:val="00FC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strokecolor="none"/>
    </o:shapedefaults>
    <o:shapelayout v:ext="edit">
      <o:idmap v:ext="edit" data="1"/>
    </o:shapelayout>
  </w:shapeDefaults>
  <w:decimalSymbol w:val="."/>
  <w:listSeparator w:val=","/>
  <w14:docId w14:val="07895812"/>
  <w15:docId w15:val="{DAC4AD9D-7648-4E18-9341-BB28285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060C0"/>
  </w:style>
  <w:style w:type="paragraph" w:styleId="Heading1">
    <w:name w:val="heading 1"/>
    <w:basedOn w:val="Normal"/>
    <w:next w:val="Normal"/>
    <w:unhideWhenUsed/>
    <w:qFormat/>
    <w:rsid w:val="009060C0"/>
    <w:pPr>
      <w:keepNext/>
      <w:keepLines/>
      <w:spacing w:before="240"/>
      <w:outlineLvl w:val="0"/>
    </w:pPr>
    <w:rPr>
      <w:rFonts w:asciiTheme="majorHAnsi" w:eastAsiaTheme="majorEastAsia" w:hAnsiTheme="majorHAnsi" w:cstheme="majorBidi"/>
      <w:b/>
      <w:bCs/>
      <w:color w:val="5F5F5F" w:themeColor="accent5"/>
      <w:sz w:val="28"/>
      <w:szCs w:val="28"/>
    </w:rPr>
  </w:style>
  <w:style w:type="paragraph" w:styleId="Heading2">
    <w:name w:val="heading 2"/>
    <w:basedOn w:val="Normal"/>
    <w:next w:val="Normal"/>
    <w:unhideWhenUsed/>
    <w:qFormat/>
    <w:rsid w:val="009060C0"/>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9060C0"/>
    <w:pPr>
      <w:keepNext/>
      <w:keepLines/>
      <w:spacing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060C0"/>
    <w:pPr>
      <w:keepNext/>
      <w:keepLines/>
      <w:spacing w:after="0"/>
      <w:outlineLvl w:val="3"/>
    </w:pPr>
    <w:rPr>
      <w:rFonts w:asciiTheme="majorHAnsi" w:eastAsiaTheme="majorEastAsia" w:hAnsiTheme="majorHAnsi" w:cstheme="majorBidi"/>
      <w:b/>
      <w:bCs/>
      <w:i/>
      <w:iCs/>
      <w:color w:val="5F5F5F" w:themeColor="accent5"/>
    </w:rPr>
  </w:style>
  <w:style w:type="paragraph" w:styleId="Heading5">
    <w:name w:val="heading 5"/>
    <w:basedOn w:val="Normal"/>
    <w:next w:val="Normal"/>
    <w:link w:val="Heading5Char"/>
    <w:uiPriority w:val="9"/>
    <w:semiHidden/>
    <w:unhideWhenUsed/>
    <w:qFormat/>
    <w:rsid w:val="009060C0"/>
    <w:pPr>
      <w:keepNext/>
      <w:keepLines/>
      <w:spacing w:after="0"/>
      <w:outlineLvl w:val="4"/>
    </w:pPr>
    <w:rPr>
      <w:rFonts w:asciiTheme="majorHAnsi" w:eastAsiaTheme="majorEastAsia" w:hAnsiTheme="majorHAnsi" w:cstheme="majorBidi"/>
      <w:color w:val="2F2F2F" w:themeColor="accent5" w:themeShade="80"/>
    </w:rPr>
  </w:style>
  <w:style w:type="paragraph" w:styleId="Heading6">
    <w:name w:val="heading 6"/>
    <w:basedOn w:val="Normal"/>
    <w:next w:val="Normal"/>
    <w:link w:val="Heading6Char"/>
    <w:uiPriority w:val="9"/>
    <w:semiHidden/>
    <w:unhideWhenUsed/>
    <w:qFormat/>
    <w:rsid w:val="009060C0"/>
    <w:pPr>
      <w:keepNext/>
      <w:keepLines/>
      <w:spacing w:after="0"/>
      <w:outlineLvl w:val="5"/>
    </w:pPr>
    <w:rPr>
      <w:rFonts w:asciiTheme="majorHAnsi" w:eastAsiaTheme="majorEastAsia" w:hAnsiTheme="majorHAnsi" w:cstheme="majorBidi"/>
      <w:i/>
      <w:iCs/>
      <w:color w:val="2F2F2F"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9060C0"/>
    <w:pPr>
      <w:spacing w:before="240" w:after="100"/>
    </w:pPr>
    <w:rPr>
      <w:rFonts w:asciiTheme="majorHAnsi" w:eastAsiaTheme="majorEastAsia" w:hAnsiTheme="majorHAnsi" w:cstheme="majorBidi"/>
      <w:color w:val="5F5F5F" w:themeColor="accent5"/>
      <w:sz w:val="66"/>
    </w:rPr>
  </w:style>
  <w:style w:type="paragraph" w:customStyle="1" w:styleId="ContactInfo">
    <w:name w:val="Contact Info"/>
    <w:basedOn w:val="Normal"/>
    <w:uiPriority w:val="1"/>
    <w:qFormat/>
    <w:rsid w:val="009060C0"/>
    <w:pPr>
      <w:spacing w:before="0" w:after="240" w:line="336" w:lineRule="auto"/>
      <w:contextualSpacing/>
    </w:pPr>
  </w:style>
  <w:style w:type="paragraph" w:customStyle="1" w:styleId="TableSpace">
    <w:name w:val="Table Space"/>
    <w:basedOn w:val="Normal"/>
    <w:next w:val="Normal"/>
    <w:uiPriority w:val="2"/>
    <w:qFormat/>
    <w:rsid w:val="009060C0"/>
    <w:pPr>
      <w:spacing w:before="0" w:after="0" w:line="80" w:lineRule="exact"/>
    </w:pPr>
  </w:style>
  <w:style w:type="paragraph" w:customStyle="1" w:styleId="Photo">
    <w:name w:val="Photo"/>
    <w:basedOn w:val="Normal"/>
    <w:uiPriority w:val="2"/>
    <w:qFormat/>
    <w:rsid w:val="009060C0"/>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9060C0"/>
    <w:rPr>
      <w:rFonts w:asciiTheme="majorHAnsi" w:eastAsiaTheme="majorEastAsia" w:hAnsiTheme="majorHAnsi" w:cstheme="majorBidi"/>
      <w:b/>
      <w:bCs/>
      <w:color w:val="DDDDDD" w:themeColor="accent1"/>
    </w:rPr>
  </w:style>
  <w:style w:type="paragraph" w:styleId="Footer">
    <w:name w:val="footer"/>
    <w:basedOn w:val="Normal"/>
    <w:link w:val="FooterChar"/>
    <w:uiPriority w:val="99"/>
    <w:unhideWhenUsed/>
    <w:qFormat/>
    <w:rsid w:val="009060C0"/>
    <w:pPr>
      <w:tabs>
        <w:tab w:val="center" w:pos="4680"/>
        <w:tab w:val="right" w:pos="9360"/>
      </w:tabs>
      <w:spacing w:before="160" w:after="160" w:line="240" w:lineRule="auto"/>
    </w:pPr>
    <w:rPr>
      <w:color w:val="5F5F5F" w:themeColor="accent5"/>
    </w:rPr>
  </w:style>
  <w:style w:type="character" w:customStyle="1" w:styleId="FooterChar">
    <w:name w:val="Footer Char"/>
    <w:basedOn w:val="DefaultParagraphFont"/>
    <w:link w:val="Footer"/>
    <w:uiPriority w:val="99"/>
    <w:rsid w:val="009060C0"/>
    <w:rPr>
      <w:color w:val="5F5F5F" w:themeColor="accent5"/>
    </w:rPr>
  </w:style>
  <w:style w:type="paragraph" w:styleId="Title">
    <w:name w:val="Title"/>
    <w:basedOn w:val="Normal"/>
    <w:link w:val="TitleChar"/>
    <w:uiPriority w:val="1"/>
    <w:qFormat/>
    <w:rsid w:val="009060C0"/>
    <w:pPr>
      <w:spacing w:before="120" w:after="120" w:line="240" w:lineRule="auto"/>
      <w:contextualSpacing/>
    </w:pPr>
    <w:rPr>
      <w:rFonts w:asciiTheme="majorHAnsi" w:eastAsiaTheme="majorEastAsia" w:hAnsiTheme="majorHAnsi" w:cstheme="majorBidi"/>
      <w:color w:val="5F5F5F" w:themeColor="accent5"/>
      <w:spacing w:val="5"/>
      <w:kern w:val="28"/>
      <w:sz w:val="28"/>
      <w:szCs w:val="28"/>
    </w:rPr>
  </w:style>
  <w:style w:type="character" w:customStyle="1" w:styleId="TitleChar">
    <w:name w:val="Title Char"/>
    <w:basedOn w:val="DefaultParagraphFont"/>
    <w:link w:val="Title"/>
    <w:uiPriority w:val="1"/>
    <w:rsid w:val="009060C0"/>
    <w:rPr>
      <w:rFonts w:asciiTheme="majorHAnsi" w:eastAsiaTheme="majorEastAsia" w:hAnsiTheme="majorHAnsi" w:cstheme="majorBidi"/>
      <w:color w:val="5F5F5F" w:themeColor="accent5"/>
      <w:spacing w:val="5"/>
      <w:kern w:val="28"/>
      <w:sz w:val="28"/>
      <w:szCs w:val="28"/>
    </w:rPr>
  </w:style>
  <w:style w:type="paragraph" w:styleId="NoSpacing">
    <w:name w:val="No Spacing"/>
    <w:uiPriority w:val="9"/>
    <w:qFormat/>
    <w:rsid w:val="009060C0"/>
    <w:pPr>
      <w:spacing w:before="0" w:after="0" w:line="240" w:lineRule="auto"/>
    </w:pPr>
    <w:rPr>
      <w:color w:val="0D0D0D" w:themeColor="text1" w:themeTint="F2"/>
    </w:rPr>
  </w:style>
  <w:style w:type="table" w:styleId="TableGrid">
    <w:name w:val="Table Grid"/>
    <w:basedOn w:val="TableNormal"/>
    <w:uiPriority w:val="59"/>
    <w:rsid w:val="009060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9060C0"/>
    <w:pPr>
      <w:spacing w:after="0" w:line="240" w:lineRule="auto"/>
    </w:pPr>
    <w:tblPr>
      <w:tblBorders>
        <w:top w:val="single" w:sz="8" w:space="0" w:color="5F5F5F" w:themeColor="accent5"/>
        <w:bottom w:val="single" w:sz="8" w:space="0" w:color="5F5F5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9060C0"/>
    <w:pPr>
      <w:spacing w:after="0" w:line="240" w:lineRule="auto"/>
    </w:pPr>
    <w:tblPr>
      <w:jc w:val="center"/>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9060C0"/>
    <w:rPr>
      <w:color w:val="808080"/>
    </w:rPr>
  </w:style>
  <w:style w:type="paragraph" w:styleId="Header">
    <w:name w:val="header"/>
    <w:basedOn w:val="Normal"/>
    <w:link w:val="HeaderChar"/>
    <w:uiPriority w:val="99"/>
    <w:unhideWhenUsed/>
    <w:rsid w:val="009060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60C0"/>
  </w:style>
  <w:style w:type="character" w:customStyle="1" w:styleId="Heading4Char">
    <w:name w:val="Heading 4 Char"/>
    <w:basedOn w:val="DefaultParagraphFont"/>
    <w:link w:val="Heading4"/>
    <w:uiPriority w:val="9"/>
    <w:semiHidden/>
    <w:rsid w:val="009060C0"/>
    <w:rPr>
      <w:rFonts w:asciiTheme="majorHAnsi" w:eastAsiaTheme="majorEastAsia" w:hAnsiTheme="majorHAnsi" w:cstheme="majorBidi"/>
      <w:b/>
      <w:bCs/>
      <w:i/>
      <w:iCs/>
      <w:color w:val="5F5F5F" w:themeColor="accent5"/>
    </w:rPr>
  </w:style>
  <w:style w:type="character" w:customStyle="1" w:styleId="Heading5Char">
    <w:name w:val="Heading 5 Char"/>
    <w:basedOn w:val="DefaultParagraphFont"/>
    <w:link w:val="Heading5"/>
    <w:uiPriority w:val="9"/>
    <w:semiHidden/>
    <w:rsid w:val="009060C0"/>
    <w:rPr>
      <w:rFonts w:asciiTheme="majorHAnsi" w:eastAsiaTheme="majorEastAsia" w:hAnsiTheme="majorHAnsi" w:cstheme="majorBidi"/>
      <w:color w:val="2F2F2F" w:themeColor="accent5" w:themeShade="80"/>
    </w:rPr>
  </w:style>
  <w:style w:type="character" w:customStyle="1" w:styleId="Heading6Char">
    <w:name w:val="Heading 6 Char"/>
    <w:basedOn w:val="DefaultParagraphFont"/>
    <w:link w:val="Heading6"/>
    <w:uiPriority w:val="9"/>
    <w:semiHidden/>
    <w:rsid w:val="009060C0"/>
    <w:rPr>
      <w:rFonts w:asciiTheme="majorHAnsi" w:eastAsiaTheme="majorEastAsia" w:hAnsiTheme="majorHAnsi" w:cstheme="majorBidi"/>
      <w:i/>
      <w:iCs/>
      <w:color w:val="2F2F2F" w:themeColor="accent5" w:themeShade="80"/>
    </w:rPr>
  </w:style>
  <w:style w:type="paragraph" w:styleId="BalloonText">
    <w:name w:val="Balloon Text"/>
    <w:basedOn w:val="Normal"/>
    <w:link w:val="BalloonTextChar"/>
    <w:uiPriority w:val="99"/>
    <w:semiHidden/>
    <w:unhideWhenUsed/>
    <w:rsid w:val="00A679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37"/>
    <w:rPr>
      <w:rFonts w:ascii="Tahoma" w:hAnsi="Tahoma" w:cs="Tahoma"/>
      <w:sz w:val="16"/>
      <w:szCs w:val="16"/>
    </w:rPr>
  </w:style>
  <w:style w:type="character" w:styleId="Hyperlink">
    <w:name w:val="Hyperlink"/>
    <w:basedOn w:val="DefaultParagraphFont"/>
    <w:uiPriority w:val="99"/>
    <w:unhideWhenUsed/>
    <w:rsid w:val="00BF0165"/>
    <w:rPr>
      <w:color w:val="0000FF"/>
      <w:u w:val="single"/>
    </w:rPr>
  </w:style>
  <w:style w:type="paragraph" w:styleId="NormalWeb">
    <w:name w:val="Normal (Web)"/>
    <w:basedOn w:val="Normal"/>
    <w:uiPriority w:val="99"/>
    <w:semiHidden/>
    <w:unhideWhenUsed/>
    <w:rsid w:val="009A7E4F"/>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9A7E4F"/>
    <w:rPr>
      <w:b/>
      <w:bCs/>
    </w:rPr>
  </w:style>
  <w:style w:type="character" w:styleId="FollowedHyperlink">
    <w:name w:val="FollowedHyperlink"/>
    <w:basedOn w:val="DefaultParagraphFont"/>
    <w:uiPriority w:val="99"/>
    <w:semiHidden/>
    <w:unhideWhenUsed/>
    <w:rsid w:val="00DE4D0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umdog.com" TargetMode="External"/><Relationship Id="rId4" Type="http://schemas.openxmlformats.org/officeDocument/2006/relationships/webSettings" Target="webSettings.xml"/><Relationship Id="rId9" Type="http://schemas.openxmlformats.org/officeDocument/2006/relationships/hyperlink" Target="https://www.ttrocksta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Downloads\TS102805139%20(1).dotx" TargetMode="External"/></Relationships>
</file>

<file path=word/theme/theme1.xml><?xml version="1.0" encoding="utf-8"?>
<a:theme xmlns:a="http://schemas.openxmlformats.org/drawingml/2006/main" name="Elementary NEwslett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TS102805139 (1)</Template>
  <TotalTime>23</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dc:creator>
  <cp:lastModifiedBy>Clayton, Jennifer</cp:lastModifiedBy>
  <cp:revision>3</cp:revision>
  <cp:lastPrinted>2019-01-07T08:55:00Z</cp:lastPrinted>
  <dcterms:created xsi:type="dcterms:W3CDTF">2019-01-07T08:54:00Z</dcterms:created>
  <dcterms:modified xsi:type="dcterms:W3CDTF">2019-01-07T09:17:00Z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